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#23: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9:55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10:25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more ways to implement a force diagram.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implement a force diagram.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UI graph display documentation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fine-tuning UI-based velocity graph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working on fully UI-based velocity graph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implementing UI into Unity.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the basics of UI for Unity.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3.5 hours since the last meeting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 and fine tuning object-oriented displayable vectors in a script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object-oriented displayable vectors in a script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